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43" w:rsidRDefault="006C2E43" w:rsidP="00B5005E">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 xml:space="preserve">Dr. </w:t>
      </w:r>
      <w:proofErr w:type="spellStart"/>
      <w:r>
        <w:rPr>
          <w:rFonts w:ascii="Arial" w:eastAsia="Times New Roman" w:hAnsi="Arial" w:cs="Arial"/>
          <w:b/>
          <w:color w:val="222222"/>
          <w:sz w:val="24"/>
          <w:szCs w:val="24"/>
        </w:rPr>
        <w:t>Jojo</w:t>
      </w:r>
      <w:proofErr w:type="spellEnd"/>
      <w:r>
        <w:rPr>
          <w:rFonts w:ascii="Arial" w:eastAsia="Times New Roman" w:hAnsi="Arial" w:cs="Arial"/>
          <w:b/>
          <w:color w:val="222222"/>
          <w:sz w:val="24"/>
          <w:szCs w:val="24"/>
        </w:rPr>
        <w:t xml:space="preserve"> </w:t>
      </w:r>
      <w:proofErr w:type="spellStart"/>
      <w:r>
        <w:rPr>
          <w:rFonts w:ascii="Arial" w:eastAsia="Times New Roman" w:hAnsi="Arial" w:cs="Arial"/>
          <w:b/>
          <w:color w:val="222222"/>
          <w:sz w:val="24"/>
          <w:szCs w:val="24"/>
        </w:rPr>
        <w:t>Kottoor</w:t>
      </w:r>
      <w:proofErr w:type="spellEnd"/>
    </w:p>
    <w:p w:rsidR="006C2E43" w:rsidRDefault="006C2E43" w:rsidP="00B5005E">
      <w:pPr>
        <w:shd w:val="clear" w:color="auto" w:fill="FFFFFF"/>
        <w:spacing w:after="0" w:line="240" w:lineRule="auto"/>
        <w:rPr>
          <w:rFonts w:ascii="Arial" w:eastAsia="Times New Roman" w:hAnsi="Arial" w:cs="Arial"/>
          <w:b/>
          <w:color w:val="222222"/>
          <w:sz w:val="24"/>
          <w:szCs w:val="24"/>
        </w:rPr>
      </w:pPr>
    </w:p>
    <w:p w:rsidR="00B5005E" w:rsidRPr="00B5005E" w:rsidRDefault="00B5005E" w:rsidP="00B5005E">
      <w:pPr>
        <w:shd w:val="clear" w:color="auto" w:fill="FFFFFF"/>
        <w:spacing w:after="0" w:line="240" w:lineRule="auto"/>
        <w:rPr>
          <w:rFonts w:ascii="Arial" w:eastAsia="Times New Roman" w:hAnsi="Arial" w:cs="Arial"/>
          <w:b/>
          <w:color w:val="222222"/>
          <w:sz w:val="24"/>
          <w:szCs w:val="24"/>
        </w:rPr>
      </w:pPr>
      <w:r w:rsidRPr="00B5005E">
        <w:rPr>
          <w:rFonts w:ascii="Arial" w:eastAsia="Times New Roman" w:hAnsi="Arial" w:cs="Arial"/>
          <w:b/>
          <w:color w:val="222222"/>
          <w:sz w:val="24"/>
          <w:szCs w:val="24"/>
        </w:rPr>
        <w:t>Title: Strategies in tackling the dental black hole using magnification</w:t>
      </w:r>
    </w:p>
    <w:p w:rsidR="00B5005E" w:rsidRPr="00B5005E" w:rsidRDefault="00B5005E" w:rsidP="00B5005E">
      <w:pPr>
        <w:shd w:val="clear" w:color="auto" w:fill="FFFFFF"/>
        <w:spacing w:after="0" w:line="240" w:lineRule="auto"/>
        <w:rPr>
          <w:rFonts w:ascii="Arial" w:eastAsia="Times New Roman" w:hAnsi="Arial" w:cs="Arial"/>
          <w:color w:val="222222"/>
          <w:sz w:val="24"/>
          <w:szCs w:val="24"/>
        </w:rPr>
      </w:pPr>
    </w:p>
    <w:p w:rsidR="00B5005E" w:rsidRPr="00B5005E" w:rsidRDefault="00B5005E" w:rsidP="00B5005E">
      <w:pPr>
        <w:shd w:val="clear" w:color="auto" w:fill="FFFFFF"/>
        <w:spacing w:after="0" w:line="240" w:lineRule="auto"/>
        <w:rPr>
          <w:rFonts w:ascii="Arial" w:eastAsia="Times New Roman" w:hAnsi="Arial" w:cs="Arial"/>
          <w:color w:val="222222"/>
          <w:sz w:val="24"/>
          <w:szCs w:val="24"/>
        </w:rPr>
      </w:pPr>
      <w:r w:rsidRPr="00B5005E">
        <w:rPr>
          <w:rFonts w:ascii="Arial" w:eastAsia="Times New Roman" w:hAnsi="Arial" w:cs="Arial"/>
          <w:color w:val="222222"/>
          <w:sz w:val="24"/>
          <w:szCs w:val="24"/>
        </w:rPr>
        <w:t>Abstract: A black was a concept proposed that was considered the all powerful metaphysical force that engulfed all within its gravitational field.</w:t>
      </w:r>
    </w:p>
    <w:p w:rsidR="00B5005E" w:rsidRPr="00B5005E" w:rsidRDefault="00B5005E" w:rsidP="00B5005E">
      <w:pPr>
        <w:shd w:val="clear" w:color="auto" w:fill="FFFFFF"/>
        <w:spacing w:after="0" w:line="240" w:lineRule="auto"/>
        <w:rPr>
          <w:rFonts w:ascii="Arial" w:eastAsia="Times New Roman" w:hAnsi="Arial" w:cs="Arial"/>
          <w:color w:val="222222"/>
          <w:sz w:val="24"/>
          <w:szCs w:val="24"/>
        </w:rPr>
      </w:pPr>
      <w:r w:rsidRPr="00B5005E">
        <w:rPr>
          <w:rFonts w:ascii="Arial" w:eastAsia="Times New Roman" w:hAnsi="Arial" w:cs="Arial"/>
          <w:color w:val="222222"/>
          <w:sz w:val="24"/>
          <w:szCs w:val="24"/>
        </w:rPr>
        <w:t xml:space="preserve">Once considered a theoretical concept, it was recently visualized by a much </w:t>
      </w:r>
      <w:proofErr w:type="spellStart"/>
      <w:r w:rsidRPr="00B5005E">
        <w:rPr>
          <w:rFonts w:ascii="Arial" w:eastAsia="Times New Roman" w:hAnsi="Arial" w:cs="Arial"/>
          <w:color w:val="222222"/>
          <w:sz w:val="24"/>
          <w:szCs w:val="24"/>
        </w:rPr>
        <w:t>publicised</w:t>
      </w:r>
      <w:proofErr w:type="spellEnd"/>
      <w:r w:rsidRPr="00B5005E">
        <w:rPr>
          <w:rFonts w:ascii="Arial" w:eastAsia="Times New Roman" w:hAnsi="Arial" w:cs="Arial"/>
          <w:color w:val="222222"/>
          <w:sz w:val="24"/>
          <w:szCs w:val="24"/>
        </w:rPr>
        <w:t xml:space="preserve"> and revolutionary photograph. </w:t>
      </w:r>
    </w:p>
    <w:p w:rsidR="00B5005E" w:rsidRPr="00B5005E" w:rsidRDefault="00B5005E" w:rsidP="00B5005E">
      <w:pPr>
        <w:shd w:val="clear" w:color="auto" w:fill="FFFFFF"/>
        <w:spacing w:after="0" w:line="240" w:lineRule="auto"/>
        <w:rPr>
          <w:rFonts w:ascii="Arial" w:eastAsia="Times New Roman" w:hAnsi="Arial" w:cs="Arial"/>
          <w:color w:val="222222"/>
          <w:sz w:val="24"/>
          <w:szCs w:val="24"/>
        </w:rPr>
      </w:pPr>
    </w:p>
    <w:p w:rsidR="00B5005E" w:rsidRPr="00B5005E" w:rsidRDefault="00B5005E" w:rsidP="00B5005E">
      <w:pPr>
        <w:shd w:val="clear" w:color="auto" w:fill="FFFFFF"/>
        <w:spacing w:after="0" w:line="240" w:lineRule="auto"/>
        <w:rPr>
          <w:rFonts w:ascii="Arial" w:eastAsia="Times New Roman" w:hAnsi="Arial" w:cs="Arial"/>
          <w:color w:val="222222"/>
          <w:sz w:val="24"/>
          <w:szCs w:val="24"/>
        </w:rPr>
      </w:pPr>
      <w:r w:rsidRPr="00B5005E">
        <w:rPr>
          <w:rFonts w:ascii="Arial" w:eastAsia="Times New Roman" w:hAnsi="Arial" w:cs="Arial"/>
          <w:color w:val="222222"/>
          <w:sz w:val="24"/>
          <w:szCs w:val="24"/>
        </w:rPr>
        <w:t>The oral universe, by itself, also has many such conceptual and actual black hole's, with a potent capacity to engulf and destroy all in its path. The black hole that I wish to postulate, demonstrate and elucidate is the periodontal-tooth-restorative triad. </w:t>
      </w:r>
    </w:p>
    <w:p w:rsidR="00B5005E" w:rsidRPr="00B5005E" w:rsidRDefault="00B5005E" w:rsidP="00B5005E">
      <w:pPr>
        <w:shd w:val="clear" w:color="auto" w:fill="FFFFFF"/>
        <w:spacing w:after="0" w:line="240" w:lineRule="auto"/>
        <w:rPr>
          <w:rFonts w:ascii="Arial" w:eastAsia="Times New Roman" w:hAnsi="Arial" w:cs="Arial"/>
          <w:color w:val="222222"/>
          <w:sz w:val="24"/>
          <w:szCs w:val="24"/>
        </w:rPr>
      </w:pPr>
    </w:p>
    <w:p w:rsidR="00B5005E" w:rsidRPr="00B5005E" w:rsidRDefault="00B5005E" w:rsidP="00B5005E">
      <w:pPr>
        <w:shd w:val="clear" w:color="auto" w:fill="FFFFFF"/>
        <w:spacing w:after="0" w:line="240" w:lineRule="auto"/>
        <w:rPr>
          <w:rFonts w:ascii="Arial" w:eastAsia="Times New Roman" w:hAnsi="Arial" w:cs="Arial"/>
          <w:color w:val="222222"/>
          <w:sz w:val="24"/>
          <w:szCs w:val="24"/>
        </w:rPr>
      </w:pPr>
      <w:r w:rsidRPr="00B5005E">
        <w:rPr>
          <w:rFonts w:ascii="Arial" w:eastAsia="Times New Roman" w:hAnsi="Arial" w:cs="Arial"/>
          <w:color w:val="222222"/>
          <w:sz w:val="24"/>
          <w:szCs w:val="24"/>
        </w:rPr>
        <w:t xml:space="preserve">We aim to discuss this triad using clinical cases and photographs under magnification, while also gauging on the impact of different procedures including rubber dam, cavity preparation, periodontal management, biologic width, contacts and contours, and many more aspects on successful treatment outcome. </w:t>
      </w:r>
      <w:proofErr w:type="gramStart"/>
      <w:r w:rsidRPr="00B5005E">
        <w:rPr>
          <w:rFonts w:ascii="Arial" w:eastAsia="Times New Roman" w:hAnsi="Arial" w:cs="Arial"/>
          <w:color w:val="222222"/>
          <w:sz w:val="24"/>
          <w:szCs w:val="24"/>
        </w:rPr>
        <w:t>For there is no doubt that an imperfectly created triad would definitely doom the tooth to a quick and sure disappearance.</w:t>
      </w:r>
      <w:proofErr w:type="gramEnd"/>
      <w:r w:rsidRPr="00B5005E">
        <w:rPr>
          <w:rFonts w:ascii="Arial" w:eastAsia="Times New Roman" w:hAnsi="Arial" w:cs="Arial"/>
          <w:color w:val="222222"/>
          <w:sz w:val="24"/>
          <w:szCs w:val="24"/>
        </w:rPr>
        <w:t> </w:t>
      </w:r>
    </w:p>
    <w:p w:rsidR="00B5005E" w:rsidRPr="00B5005E" w:rsidRDefault="00B5005E" w:rsidP="00B5005E">
      <w:pPr>
        <w:shd w:val="clear" w:color="auto" w:fill="FFFFFF"/>
        <w:spacing w:after="0" w:line="240" w:lineRule="auto"/>
        <w:rPr>
          <w:rFonts w:ascii="Arial" w:eastAsia="Times New Roman" w:hAnsi="Arial" w:cs="Arial"/>
          <w:color w:val="222222"/>
          <w:sz w:val="24"/>
          <w:szCs w:val="24"/>
        </w:rPr>
      </w:pPr>
    </w:p>
    <w:p w:rsidR="00B5005E" w:rsidRPr="00B5005E" w:rsidRDefault="00B5005E" w:rsidP="00B5005E">
      <w:pPr>
        <w:shd w:val="clear" w:color="auto" w:fill="FFFFFF"/>
        <w:spacing w:after="0" w:line="240" w:lineRule="auto"/>
        <w:rPr>
          <w:rFonts w:ascii="Arial" w:eastAsia="Times New Roman" w:hAnsi="Arial" w:cs="Arial"/>
          <w:color w:val="222222"/>
          <w:sz w:val="24"/>
          <w:szCs w:val="24"/>
        </w:rPr>
      </w:pPr>
      <w:r w:rsidRPr="00B5005E">
        <w:rPr>
          <w:rFonts w:ascii="Arial" w:eastAsia="Times New Roman" w:hAnsi="Arial" w:cs="Arial"/>
          <w:color w:val="222222"/>
          <w:sz w:val="24"/>
          <w:szCs w:val="24"/>
        </w:rPr>
        <w:t>Come join me in our collective battle against this dental black hole.</w:t>
      </w:r>
    </w:p>
    <w:p w:rsidR="009E5544" w:rsidRDefault="009E5544"/>
    <w:sectPr w:rsidR="009E5544" w:rsidSect="009E5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05E"/>
    <w:rsid w:val="006C2E43"/>
    <w:rsid w:val="00805FC0"/>
    <w:rsid w:val="009E5544"/>
    <w:rsid w:val="00B50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7205758">
      <w:bodyDiv w:val="1"/>
      <w:marLeft w:val="0"/>
      <w:marRight w:val="0"/>
      <w:marTop w:val="0"/>
      <w:marBottom w:val="0"/>
      <w:divBdr>
        <w:top w:val="none" w:sz="0" w:space="0" w:color="auto"/>
        <w:left w:val="none" w:sz="0" w:space="0" w:color="auto"/>
        <w:bottom w:val="none" w:sz="0" w:space="0" w:color="auto"/>
        <w:right w:val="none" w:sz="0" w:space="0" w:color="auto"/>
      </w:divBdr>
      <w:divsChild>
        <w:div w:id="1147089932">
          <w:marLeft w:val="0"/>
          <w:marRight w:val="0"/>
          <w:marTop w:val="0"/>
          <w:marBottom w:val="0"/>
          <w:divBdr>
            <w:top w:val="none" w:sz="0" w:space="0" w:color="auto"/>
            <w:left w:val="none" w:sz="0" w:space="0" w:color="auto"/>
            <w:bottom w:val="none" w:sz="0" w:space="0" w:color="auto"/>
            <w:right w:val="none" w:sz="0" w:space="0" w:color="auto"/>
          </w:divBdr>
        </w:div>
        <w:div w:id="1044256343">
          <w:marLeft w:val="0"/>
          <w:marRight w:val="0"/>
          <w:marTop w:val="0"/>
          <w:marBottom w:val="0"/>
          <w:divBdr>
            <w:top w:val="none" w:sz="0" w:space="0" w:color="auto"/>
            <w:left w:val="none" w:sz="0" w:space="0" w:color="auto"/>
            <w:bottom w:val="none" w:sz="0" w:space="0" w:color="auto"/>
            <w:right w:val="none" w:sz="0" w:space="0" w:color="auto"/>
          </w:divBdr>
        </w:div>
        <w:div w:id="111020966">
          <w:marLeft w:val="0"/>
          <w:marRight w:val="0"/>
          <w:marTop w:val="0"/>
          <w:marBottom w:val="0"/>
          <w:divBdr>
            <w:top w:val="none" w:sz="0" w:space="0" w:color="auto"/>
            <w:left w:val="none" w:sz="0" w:space="0" w:color="auto"/>
            <w:bottom w:val="none" w:sz="0" w:space="0" w:color="auto"/>
            <w:right w:val="none" w:sz="0" w:space="0" w:color="auto"/>
          </w:divBdr>
        </w:div>
        <w:div w:id="1958444818">
          <w:marLeft w:val="0"/>
          <w:marRight w:val="0"/>
          <w:marTop w:val="0"/>
          <w:marBottom w:val="0"/>
          <w:divBdr>
            <w:top w:val="none" w:sz="0" w:space="0" w:color="auto"/>
            <w:left w:val="none" w:sz="0" w:space="0" w:color="auto"/>
            <w:bottom w:val="none" w:sz="0" w:space="0" w:color="auto"/>
            <w:right w:val="none" w:sz="0" w:space="0" w:color="auto"/>
          </w:divBdr>
        </w:div>
        <w:div w:id="2006544045">
          <w:marLeft w:val="0"/>
          <w:marRight w:val="0"/>
          <w:marTop w:val="0"/>
          <w:marBottom w:val="0"/>
          <w:divBdr>
            <w:top w:val="none" w:sz="0" w:space="0" w:color="auto"/>
            <w:left w:val="none" w:sz="0" w:space="0" w:color="auto"/>
            <w:bottom w:val="none" w:sz="0" w:space="0" w:color="auto"/>
            <w:right w:val="none" w:sz="0" w:space="0" w:color="auto"/>
          </w:divBdr>
        </w:div>
        <w:div w:id="441609612">
          <w:marLeft w:val="0"/>
          <w:marRight w:val="0"/>
          <w:marTop w:val="0"/>
          <w:marBottom w:val="0"/>
          <w:divBdr>
            <w:top w:val="none" w:sz="0" w:space="0" w:color="auto"/>
            <w:left w:val="none" w:sz="0" w:space="0" w:color="auto"/>
            <w:bottom w:val="none" w:sz="0" w:space="0" w:color="auto"/>
            <w:right w:val="none" w:sz="0" w:space="0" w:color="auto"/>
          </w:divBdr>
        </w:div>
        <w:div w:id="1269389304">
          <w:marLeft w:val="0"/>
          <w:marRight w:val="0"/>
          <w:marTop w:val="0"/>
          <w:marBottom w:val="0"/>
          <w:divBdr>
            <w:top w:val="none" w:sz="0" w:space="0" w:color="auto"/>
            <w:left w:val="none" w:sz="0" w:space="0" w:color="auto"/>
            <w:bottom w:val="none" w:sz="0" w:space="0" w:color="auto"/>
            <w:right w:val="none" w:sz="0" w:space="0" w:color="auto"/>
          </w:divBdr>
        </w:div>
        <w:div w:id="1612855043">
          <w:marLeft w:val="0"/>
          <w:marRight w:val="0"/>
          <w:marTop w:val="0"/>
          <w:marBottom w:val="0"/>
          <w:divBdr>
            <w:top w:val="none" w:sz="0" w:space="0" w:color="auto"/>
            <w:left w:val="none" w:sz="0" w:space="0" w:color="auto"/>
            <w:bottom w:val="none" w:sz="0" w:space="0" w:color="auto"/>
            <w:right w:val="none" w:sz="0" w:space="0" w:color="auto"/>
          </w:divBdr>
        </w:div>
        <w:div w:id="355205141">
          <w:marLeft w:val="0"/>
          <w:marRight w:val="0"/>
          <w:marTop w:val="0"/>
          <w:marBottom w:val="0"/>
          <w:divBdr>
            <w:top w:val="none" w:sz="0" w:space="0" w:color="auto"/>
            <w:left w:val="none" w:sz="0" w:space="0" w:color="auto"/>
            <w:bottom w:val="none" w:sz="0" w:space="0" w:color="auto"/>
            <w:right w:val="none" w:sz="0" w:space="0" w:color="auto"/>
          </w:divBdr>
        </w:div>
        <w:div w:id="72511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endo</cp:lastModifiedBy>
  <cp:revision>3</cp:revision>
  <dcterms:created xsi:type="dcterms:W3CDTF">2019-04-26T14:51:00Z</dcterms:created>
  <dcterms:modified xsi:type="dcterms:W3CDTF">2019-04-26T14:52:00Z</dcterms:modified>
</cp:coreProperties>
</file>