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C1BB5" w14:textId="77777777" w:rsidR="003763FC" w:rsidRDefault="003763FC" w:rsidP="00A032A2">
      <w:pPr>
        <w:pStyle w:val="Default"/>
        <w:spacing w:line="360" w:lineRule="auto"/>
        <w:jc w:val="both"/>
        <w:rPr>
          <w:b/>
          <w:bCs/>
        </w:rPr>
      </w:pPr>
    </w:p>
    <w:p w14:paraId="39839748" w14:textId="3FFFDC86" w:rsidR="00A032A2" w:rsidRDefault="00A032A2" w:rsidP="00A032A2">
      <w:pPr>
        <w:pStyle w:val="Default"/>
        <w:spacing w:line="360" w:lineRule="auto"/>
        <w:jc w:val="both"/>
        <w:rPr>
          <w:b/>
          <w:bCs/>
          <w:color w:val="auto"/>
          <w:lang w:val="en-IN"/>
        </w:rPr>
      </w:pPr>
      <w:r w:rsidRPr="00A032A2">
        <w:rPr>
          <w:b/>
          <w:bCs/>
        </w:rPr>
        <w:t>TITLE:</w:t>
      </w:r>
      <w:r>
        <w:t xml:space="preserve"> </w:t>
      </w:r>
      <w:r w:rsidRPr="00A032A2">
        <w:rPr>
          <w:b/>
          <w:bCs/>
          <w:color w:val="auto"/>
          <w:lang w:val="en-IN"/>
        </w:rPr>
        <w:t>TO COMPARE KNOWLEDGE AND AWARENESS TOWARDS DENTAL IMPLANTS AMONG INDIVIDUALS RESIDING IN GURUKUL AND KHOKHARA AREA</w:t>
      </w:r>
      <w:r w:rsidR="00F5381E">
        <w:rPr>
          <w:b/>
          <w:bCs/>
          <w:color w:val="auto"/>
          <w:lang w:val="en-IN"/>
        </w:rPr>
        <w:t>S</w:t>
      </w:r>
      <w:r w:rsidRPr="00A032A2">
        <w:rPr>
          <w:b/>
          <w:bCs/>
          <w:color w:val="auto"/>
          <w:lang w:val="en-IN"/>
        </w:rPr>
        <w:t xml:space="preserve"> OF AHMEDABAD CITY: A QUESTIONNAIRE BASED STUDY</w:t>
      </w:r>
    </w:p>
    <w:p w14:paraId="70B04275" w14:textId="34F266E9" w:rsidR="00CF4DA4" w:rsidRDefault="00CF4DA4" w:rsidP="00A032A2">
      <w:pPr>
        <w:pStyle w:val="Default"/>
        <w:spacing w:line="360" w:lineRule="auto"/>
        <w:jc w:val="both"/>
        <w:rPr>
          <w:b/>
          <w:bCs/>
          <w:color w:val="auto"/>
          <w:lang w:val="en-IN"/>
        </w:rPr>
      </w:pPr>
    </w:p>
    <w:p w14:paraId="5262BB68" w14:textId="23D0ABD2" w:rsidR="00CF4DA4" w:rsidRPr="00CF4DA4" w:rsidRDefault="00CF4DA4" w:rsidP="00A032A2">
      <w:pPr>
        <w:pStyle w:val="Default"/>
        <w:spacing w:line="360" w:lineRule="auto"/>
        <w:jc w:val="both"/>
        <w:rPr>
          <w:color w:val="auto"/>
          <w:sz w:val="22"/>
          <w:szCs w:val="22"/>
          <w:lang w:val="en-IN"/>
        </w:rPr>
      </w:pPr>
      <w:proofErr w:type="gramStart"/>
      <w:r>
        <w:rPr>
          <w:b/>
          <w:bCs/>
          <w:color w:val="auto"/>
          <w:lang w:val="en-IN"/>
        </w:rPr>
        <w:t>Author:-</w:t>
      </w:r>
      <w:proofErr w:type="gramEnd"/>
      <w:r>
        <w:rPr>
          <w:b/>
          <w:bCs/>
          <w:color w:val="auto"/>
          <w:lang w:val="en-IN"/>
        </w:rPr>
        <w:t xml:space="preserve"> </w:t>
      </w:r>
      <w:proofErr w:type="spellStart"/>
      <w:r w:rsidRPr="00CF4DA4">
        <w:rPr>
          <w:color w:val="auto"/>
          <w:sz w:val="22"/>
          <w:szCs w:val="22"/>
          <w:lang w:val="en-IN"/>
        </w:rPr>
        <w:t>Dr.</w:t>
      </w:r>
      <w:proofErr w:type="spellEnd"/>
      <w:r w:rsidRPr="00CF4DA4">
        <w:rPr>
          <w:color w:val="auto"/>
          <w:sz w:val="22"/>
          <w:szCs w:val="22"/>
          <w:lang w:val="en-IN"/>
        </w:rPr>
        <w:t xml:space="preserve"> Nancy Joshi</w:t>
      </w:r>
    </w:p>
    <w:p w14:paraId="175C6451" w14:textId="32D9F1E3" w:rsidR="00CF4DA4" w:rsidRDefault="00CF4DA4" w:rsidP="00A032A2">
      <w:pPr>
        <w:pStyle w:val="Default"/>
        <w:spacing w:line="360" w:lineRule="auto"/>
        <w:jc w:val="both"/>
        <w:rPr>
          <w:color w:val="auto"/>
          <w:sz w:val="22"/>
          <w:szCs w:val="22"/>
          <w:lang w:val="en-IN"/>
        </w:rPr>
      </w:pPr>
      <w:r w:rsidRPr="00CF4DA4">
        <w:rPr>
          <w:color w:val="auto"/>
          <w:sz w:val="22"/>
          <w:szCs w:val="22"/>
          <w:lang w:val="en-IN"/>
        </w:rPr>
        <w:t xml:space="preserve">               </w:t>
      </w:r>
      <w:r>
        <w:rPr>
          <w:color w:val="auto"/>
          <w:sz w:val="22"/>
          <w:szCs w:val="22"/>
          <w:lang w:val="en-IN"/>
        </w:rPr>
        <w:t xml:space="preserve"> </w:t>
      </w:r>
      <w:r w:rsidRPr="00CF4DA4">
        <w:rPr>
          <w:color w:val="auto"/>
          <w:sz w:val="22"/>
          <w:szCs w:val="22"/>
          <w:lang w:val="en-IN"/>
        </w:rPr>
        <w:t xml:space="preserve"> </w:t>
      </w:r>
      <w:r w:rsidR="003763FC">
        <w:rPr>
          <w:color w:val="auto"/>
          <w:sz w:val="22"/>
          <w:szCs w:val="22"/>
          <w:lang w:val="en-IN"/>
        </w:rPr>
        <w:t xml:space="preserve">PG II, </w:t>
      </w:r>
      <w:r w:rsidRPr="00CF4DA4">
        <w:rPr>
          <w:color w:val="auto"/>
          <w:sz w:val="22"/>
          <w:szCs w:val="22"/>
          <w:lang w:val="en-IN"/>
        </w:rPr>
        <w:t>AMC Dental College &amp; Hospital, Ahmedabad</w:t>
      </w:r>
    </w:p>
    <w:p w14:paraId="6E2159B1" w14:textId="20CB52DD" w:rsidR="004B5F04" w:rsidRPr="00CF4DA4" w:rsidRDefault="004B5F04" w:rsidP="00A032A2">
      <w:pPr>
        <w:pStyle w:val="Default"/>
        <w:spacing w:line="360" w:lineRule="auto"/>
        <w:jc w:val="both"/>
        <w:rPr>
          <w:color w:val="auto"/>
          <w:sz w:val="22"/>
          <w:szCs w:val="22"/>
          <w:lang w:val="en-IN"/>
        </w:rPr>
      </w:pPr>
      <w:r>
        <w:rPr>
          <w:color w:val="auto"/>
          <w:sz w:val="22"/>
          <w:szCs w:val="22"/>
          <w:lang w:val="en-IN"/>
        </w:rPr>
        <w:t xml:space="preserve">                 Reg No.- TR5756</w:t>
      </w:r>
    </w:p>
    <w:p w14:paraId="1A7CCA4A" w14:textId="681CEAAC" w:rsidR="00C9546C" w:rsidRPr="003763FC" w:rsidRDefault="00CF4DA4" w:rsidP="003763FC">
      <w:pPr>
        <w:pStyle w:val="Default"/>
        <w:spacing w:line="360" w:lineRule="auto"/>
        <w:jc w:val="both"/>
        <w:rPr>
          <w:color w:val="auto"/>
          <w:sz w:val="22"/>
          <w:szCs w:val="22"/>
          <w:lang w:val="en-IN"/>
        </w:rPr>
      </w:pPr>
      <w:r w:rsidRPr="00CF4DA4">
        <w:rPr>
          <w:color w:val="auto"/>
          <w:sz w:val="22"/>
          <w:szCs w:val="22"/>
          <w:lang w:val="en-IN"/>
        </w:rPr>
        <w:t xml:space="preserve"> </w:t>
      </w:r>
    </w:p>
    <w:p w14:paraId="32A742F2" w14:textId="0CF1C9DE" w:rsidR="00A032A2" w:rsidRPr="00A032A2" w:rsidRDefault="00A032A2" w:rsidP="00A032A2">
      <w:pPr>
        <w:pStyle w:val="Default"/>
        <w:numPr>
          <w:ilvl w:val="0"/>
          <w:numId w:val="1"/>
        </w:numPr>
        <w:spacing w:before="240" w:after="240" w:line="360" w:lineRule="auto"/>
        <w:jc w:val="both"/>
        <w:rPr>
          <w:rFonts w:eastAsiaTheme="minorHAnsi"/>
          <w:bCs/>
          <w:color w:val="000000" w:themeColor="text1"/>
          <w:sz w:val="22"/>
          <w:szCs w:val="22"/>
          <w:lang w:val="en-IN"/>
        </w:rPr>
      </w:pPr>
      <w:r>
        <w:rPr>
          <w:b/>
          <w:bCs/>
          <w:sz w:val="28"/>
          <w:szCs w:val="28"/>
        </w:rPr>
        <w:t xml:space="preserve">Aim: </w:t>
      </w:r>
      <w:r w:rsidR="004B5F04">
        <w:rPr>
          <w:rFonts w:eastAsiaTheme="minorHAnsi"/>
          <w:bCs/>
          <w:color w:val="000000" w:themeColor="text1"/>
          <w:sz w:val="22"/>
          <w:szCs w:val="22"/>
        </w:rPr>
        <w:t>T</w:t>
      </w:r>
      <w:r w:rsidRPr="0051432A">
        <w:rPr>
          <w:rFonts w:eastAsiaTheme="minorHAnsi"/>
          <w:bCs/>
          <w:color w:val="000000" w:themeColor="text1"/>
          <w:sz w:val="22"/>
          <w:szCs w:val="22"/>
        </w:rPr>
        <w:t xml:space="preserve">o attain information and compare the level of awareness for dental implants as a treatment option, the knowledge about tooth replacement as a whole and attitude towards it among the individuals residing in Gurukul and </w:t>
      </w:r>
      <w:proofErr w:type="spellStart"/>
      <w:r w:rsidRPr="0051432A">
        <w:rPr>
          <w:rFonts w:eastAsiaTheme="minorHAnsi"/>
          <w:bCs/>
          <w:color w:val="000000" w:themeColor="text1"/>
          <w:sz w:val="22"/>
          <w:szCs w:val="22"/>
        </w:rPr>
        <w:t>Khokhara</w:t>
      </w:r>
      <w:proofErr w:type="spellEnd"/>
      <w:r w:rsidRPr="0051432A">
        <w:rPr>
          <w:rFonts w:eastAsiaTheme="minorHAnsi"/>
          <w:bCs/>
          <w:color w:val="000000" w:themeColor="text1"/>
          <w:sz w:val="22"/>
          <w:szCs w:val="22"/>
        </w:rPr>
        <w:t xml:space="preserve"> areas of Ahmedabad city.</w:t>
      </w:r>
    </w:p>
    <w:p w14:paraId="452161B9" w14:textId="1EDC3FE2" w:rsidR="00A032A2" w:rsidRDefault="00A032A2" w:rsidP="00A032A2">
      <w:pPr>
        <w:pStyle w:val="Default"/>
        <w:numPr>
          <w:ilvl w:val="0"/>
          <w:numId w:val="1"/>
        </w:numPr>
        <w:spacing w:before="240" w:after="240" w:line="360" w:lineRule="auto"/>
        <w:jc w:val="both"/>
        <w:rPr>
          <w:rFonts w:eastAsiaTheme="minorHAnsi"/>
          <w:bCs/>
          <w:color w:val="000000" w:themeColor="text1"/>
          <w:sz w:val="22"/>
          <w:szCs w:val="22"/>
          <w:lang w:val="en-IN"/>
        </w:rPr>
      </w:pPr>
      <w:r w:rsidRPr="00A032A2">
        <w:rPr>
          <w:rFonts w:eastAsiaTheme="minorHAnsi"/>
          <w:b/>
          <w:color w:val="000000" w:themeColor="text1"/>
          <w:lang w:val="en-IN"/>
        </w:rPr>
        <w:t>Method:</w:t>
      </w:r>
      <w:r w:rsidRPr="00A032A2">
        <w:rPr>
          <w:rFonts w:eastAsiaTheme="minorHAnsi"/>
          <w:bCs/>
          <w:color w:val="000000" w:themeColor="text1"/>
          <w:lang w:val="en-IN"/>
        </w:rPr>
        <w:t xml:space="preserve"> </w:t>
      </w:r>
      <w:r w:rsidRPr="00A032A2">
        <w:rPr>
          <w:rFonts w:eastAsiaTheme="minorHAnsi"/>
          <w:bCs/>
          <w:color w:val="000000" w:themeColor="text1"/>
          <w:sz w:val="22"/>
          <w:szCs w:val="22"/>
          <w:lang w:val="en-IN"/>
        </w:rPr>
        <w:t xml:space="preserve">A </w:t>
      </w:r>
      <w:r>
        <w:rPr>
          <w:rFonts w:eastAsiaTheme="minorHAnsi"/>
          <w:bCs/>
          <w:color w:val="000000" w:themeColor="text1"/>
          <w:sz w:val="22"/>
          <w:szCs w:val="22"/>
          <w:lang w:val="en-IN"/>
        </w:rPr>
        <w:t xml:space="preserve">questionnaire-based </w:t>
      </w:r>
      <w:r w:rsidRPr="00A032A2">
        <w:rPr>
          <w:rFonts w:eastAsiaTheme="minorHAnsi"/>
          <w:bCs/>
          <w:color w:val="000000" w:themeColor="text1"/>
          <w:sz w:val="22"/>
          <w:szCs w:val="22"/>
          <w:lang w:val="en-IN"/>
        </w:rPr>
        <w:t xml:space="preserve">study was conducted amongst </w:t>
      </w:r>
      <w:r>
        <w:rPr>
          <w:rFonts w:eastAsiaTheme="minorHAnsi"/>
          <w:bCs/>
          <w:color w:val="000000" w:themeColor="text1"/>
          <w:sz w:val="22"/>
          <w:szCs w:val="22"/>
          <w:lang w:val="en-IN"/>
        </w:rPr>
        <w:t xml:space="preserve">192 participants each in Gurukul and </w:t>
      </w:r>
      <w:proofErr w:type="spellStart"/>
      <w:r>
        <w:rPr>
          <w:rFonts w:eastAsiaTheme="minorHAnsi"/>
          <w:bCs/>
          <w:color w:val="000000" w:themeColor="text1"/>
          <w:sz w:val="22"/>
          <w:szCs w:val="22"/>
          <w:lang w:val="en-IN"/>
        </w:rPr>
        <w:t>Khokhara</w:t>
      </w:r>
      <w:proofErr w:type="spellEnd"/>
      <w:r>
        <w:rPr>
          <w:rFonts w:eastAsiaTheme="minorHAnsi"/>
          <w:bCs/>
          <w:color w:val="000000" w:themeColor="text1"/>
          <w:sz w:val="22"/>
          <w:szCs w:val="22"/>
          <w:lang w:val="en-IN"/>
        </w:rPr>
        <w:t xml:space="preserve"> areas of Ahmedabad city</w:t>
      </w:r>
      <w:r w:rsidRPr="00A032A2">
        <w:rPr>
          <w:rFonts w:eastAsiaTheme="minorHAnsi"/>
          <w:bCs/>
          <w:color w:val="000000" w:themeColor="text1"/>
          <w:sz w:val="22"/>
          <w:szCs w:val="22"/>
          <w:lang w:val="en-IN"/>
        </w:rPr>
        <w:t xml:space="preserve"> over a period of 2 months. A self-explanatory questionnaire with informed consent was given to the pa</w:t>
      </w:r>
      <w:r>
        <w:rPr>
          <w:rFonts w:eastAsiaTheme="minorHAnsi"/>
          <w:bCs/>
          <w:color w:val="000000" w:themeColor="text1"/>
          <w:sz w:val="22"/>
          <w:szCs w:val="22"/>
          <w:lang w:val="en-IN"/>
        </w:rPr>
        <w:t>rticipants</w:t>
      </w:r>
      <w:r w:rsidRPr="00A032A2">
        <w:rPr>
          <w:rFonts w:eastAsiaTheme="minorHAnsi"/>
          <w:bCs/>
          <w:color w:val="000000" w:themeColor="text1"/>
          <w:sz w:val="22"/>
          <w:szCs w:val="22"/>
          <w:lang w:val="en-IN"/>
        </w:rPr>
        <w:t xml:space="preserve"> above the age of 18 years. </w:t>
      </w:r>
    </w:p>
    <w:p w14:paraId="0A1CC877" w14:textId="028B8238" w:rsidR="00A032A2" w:rsidRDefault="00A032A2" w:rsidP="00A032A2">
      <w:pPr>
        <w:pStyle w:val="Default"/>
        <w:numPr>
          <w:ilvl w:val="0"/>
          <w:numId w:val="1"/>
        </w:numPr>
        <w:spacing w:before="240" w:after="240" w:line="360" w:lineRule="auto"/>
        <w:jc w:val="both"/>
        <w:rPr>
          <w:rFonts w:eastAsiaTheme="minorHAnsi"/>
          <w:bCs/>
          <w:color w:val="000000" w:themeColor="text1"/>
          <w:sz w:val="22"/>
          <w:szCs w:val="22"/>
          <w:lang w:val="en-IN"/>
        </w:rPr>
      </w:pPr>
      <w:r w:rsidRPr="00A032A2">
        <w:rPr>
          <w:rFonts w:eastAsiaTheme="minorHAnsi"/>
          <w:b/>
          <w:color w:val="000000" w:themeColor="text1"/>
          <w:lang w:val="en-IN"/>
        </w:rPr>
        <w:t>Statistical analysis used:</w:t>
      </w:r>
      <w:r w:rsidRPr="00A032A2">
        <w:rPr>
          <w:rFonts w:eastAsiaTheme="minorHAnsi"/>
          <w:bCs/>
          <w:color w:val="000000" w:themeColor="text1"/>
          <w:lang w:val="en-IN"/>
        </w:rPr>
        <w:t xml:space="preserve"> </w:t>
      </w:r>
      <w:r w:rsidR="006C1875" w:rsidRPr="006C1875">
        <w:rPr>
          <w:sz w:val="22"/>
          <w:szCs w:val="22"/>
        </w:rPr>
        <w:t>Tests of association between variables were conducted using chi square test, with the level of statistical signiﬁcance set as p &lt; 0.05.</w:t>
      </w:r>
    </w:p>
    <w:p w14:paraId="7E316F10" w14:textId="0EDFA12F" w:rsidR="00A032A2" w:rsidRDefault="00A032A2" w:rsidP="00A032A2">
      <w:pPr>
        <w:pStyle w:val="Default"/>
        <w:numPr>
          <w:ilvl w:val="0"/>
          <w:numId w:val="1"/>
        </w:numPr>
        <w:spacing w:before="240" w:after="240" w:line="360" w:lineRule="auto"/>
        <w:jc w:val="both"/>
        <w:rPr>
          <w:rFonts w:eastAsiaTheme="minorHAnsi"/>
          <w:bCs/>
          <w:color w:val="000000" w:themeColor="text1"/>
          <w:sz w:val="22"/>
          <w:szCs w:val="22"/>
          <w:lang w:val="en-IN"/>
        </w:rPr>
      </w:pPr>
      <w:r w:rsidRPr="00A032A2">
        <w:rPr>
          <w:rFonts w:eastAsiaTheme="minorHAnsi"/>
          <w:b/>
          <w:color w:val="000000" w:themeColor="text1"/>
          <w:lang w:val="en-IN"/>
        </w:rPr>
        <w:t>Results:</w:t>
      </w:r>
      <w:r w:rsidRPr="00A032A2">
        <w:rPr>
          <w:rFonts w:eastAsiaTheme="minorHAnsi"/>
          <w:bCs/>
          <w:color w:val="000000" w:themeColor="text1"/>
          <w:lang w:val="en-IN"/>
        </w:rPr>
        <w:t xml:space="preserve"> </w:t>
      </w:r>
      <w:r w:rsidRPr="00A032A2">
        <w:rPr>
          <w:rFonts w:eastAsiaTheme="minorHAnsi"/>
          <w:bCs/>
          <w:color w:val="000000" w:themeColor="text1"/>
          <w:sz w:val="22"/>
          <w:szCs w:val="22"/>
          <w:lang w:val="en-IN"/>
        </w:rPr>
        <w:t xml:space="preserve">Out of </w:t>
      </w:r>
      <w:r>
        <w:rPr>
          <w:rFonts w:eastAsiaTheme="minorHAnsi"/>
          <w:bCs/>
          <w:color w:val="000000" w:themeColor="text1"/>
          <w:sz w:val="22"/>
          <w:szCs w:val="22"/>
          <w:lang w:val="en-IN"/>
        </w:rPr>
        <w:t>384</w:t>
      </w:r>
      <w:r w:rsidRPr="00A032A2">
        <w:rPr>
          <w:rFonts w:eastAsiaTheme="minorHAnsi"/>
          <w:bCs/>
          <w:color w:val="000000" w:themeColor="text1"/>
          <w:sz w:val="22"/>
          <w:szCs w:val="22"/>
          <w:lang w:val="en-IN"/>
        </w:rPr>
        <w:t xml:space="preserve"> pa</w:t>
      </w:r>
      <w:r>
        <w:rPr>
          <w:rFonts w:eastAsiaTheme="minorHAnsi"/>
          <w:bCs/>
          <w:color w:val="000000" w:themeColor="text1"/>
          <w:sz w:val="22"/>
          <w:szCs w:val="22"/>
          <w:lang w:val="en-IN"/>
        </w:rPr>
        <w:t>rticipants</w:t>
      </w:r>
      <w:r>
        <w:rPr>
          <w:color w:val="auto"/>
          <w:sz w:val="28"/>
          <w:szCs w:val="28"/>
        </w:rPr>
        <w:t xml:space="preserve">, </w:t>
      </w:r>
      <w:r w:rsidRPr="00A032A2">
        <w:rPr>
          <w:color w:val="auto"/>
          <w:sz w:val="22"/>
          <w:szCs w:val="22"/>
        </w:rPr>
        <w:t xml:space="preserve">184 participants in Gurukul area and 190 participants in </w:t>
      </w:r>
      <w:proofErr w:type="spellStart"/>
      <w:r w:rsidRPr="00A032A2">
        <w:rPr>
          <w:color w:val="auto"/>
          <w:sz w:val="22"/>
          <w:szCs w:val="22"/>
        </w:rPr>
        <w:t>Khokhara</w:t>
      </w:r>
      <w:proofErr w:type="spellEnd"/>
      <w:r w:rsidRPr="00A032A2">
        <w:rPr>
          <w:color w:val="auto"/>
          <w:sz w:val="22"/>
          <w:szCs w:val="22"/>
        </w:rPr>
        <w:t xml:space="preserve"> area, had heard about dental implants</w:t>
      </w:r>
      <w:r w:rsidRPr="00A032A2">
        <w:rPr>
          <w:rFonts w:eastAsiaTheme="minorHAnsi"/>
          <w:bCs/>
          <w:color w:val="000000" w:themeColor="text1"/>
          <w:sz w:val="18"/>
          <w:szCs w:val="18"/>
          <w:lang w:val="en-IN"/>
        </w:rPr>
        <w:t xml:space="preserve">. </w:t>
      </w:r>
      <w:r w:rsidRPr="00A032A2">
        <w:rPr>
          <w:color w:val="auto"/>
          <w:sz w:val="22"/>
          <w:szCs w:val="22"/>
        </w:rPr>
        <w:t>For most of them</w:t>
      </w:r>
      <w:r w:rsidR="00BC6BA6">
        <w:rPr>
          <w:color w:val="auto"/>
          <w:sz w:val="22"/>
          <w:szCs w:val="22"/>
        </w:rPr>
        <w:t>,</w:t>
      </w:r>
      <w:r w:rsidRPr="00A032A2">
        <w:rPr>
          <w:color w:val="auto"/>
          <w:sz w:val="22"/>
          <w:szCs w:val="22"/>
        </w:rPr>
        <w:t xml:space="preserve"> dentist being the main source of information (50.54% in Gurukul area and 46.84% in </w:t>
      </w:r>
      <w:proofErr w:type="spellStart"/>
      <w:r w:rsidRPr="00A032A2">
        <w:rPr>
          <w:color w:val="auto"/>
          <w:sz w:val="22"/>
          <w:szCs w:val="22"/>
        </w:rPr>
        <w:t>Khokhara</w:t>
      </w:r>
      <w:proofErr w:type="spellEnd"/>
      <w:r w:rsidRPr="00A032A2">
        <w:rPr>
          <w:color w:val="auto"/>
          <w:sz w:val="22"/>
          <w:szCs w:val="22"/>
        </w:rPr>
        <w:t xml:space="preserve"> area) followed by friends 22.83% in Gurukul area and patients 32.11% in </w:t>
      </w:r>
      <w:proofErr w:type="spellStart"/>
      <w:r w:rsidRPr="00A032A2">
        <w:rPr>
          <w:color w:val="auto"/>
          <w:sz w:val="22"/>
          <w:szCs w:val="22"/>
        </w:rPr>
        <w:t>Khokhara</w:t>
      </w:r>
      <w:proofErr w:type="spellEnd"/>
      <w:r w:rsidRPr="00A032A2">
        <w:rPr>
          <w:color w:val="auto"/>
          <w:sz w:val="22"/>
          <w:szCs w:val="22"/>
        </w:rPr>
        <w:t xml:space="preserve"> area. </w:t>
      </w:r>
      <w:r w:rsidRPr="00BC6BA6">
        <w:rPr>
          <w:rFonts w:eastAsiaTheme="minorHAnsi"/>
          <w:bCs/>
          <w:color w:val="000000" w:themeColor="text1"/>
          <w:sz w:val="22"/>
          <w:szCs w:val="22"/>
          <w:lang w:val="en-IN"/>
        </w:rPr>
        <w:t>Among them</w:t>
      </w:r>
      <w:r w:rsidRPr="00BC6BA6">
        <w:rPr>
          <w:sz w:val="28"/>
          <w:szCs w:val="28"/>
        </w:rPr>
        <w:t xml:space="preserve"> </w:t>
      </w:r>
      <w:r w:rsidRPr="00A032A2">
        <w:rPr>
          <w:sz w:val="22"/>
          <w:szCs w:val="22"/>
        </w:rPr>
        <w:t xml:space="preserve">78.26% participants in Gurukul area and 65.26% participants in </w:t>
      </w:r>
      <w:proofErr w:type="spellStart"/>
      <w:r w:rsidRPr="00A032A2">
        <w:rPr>
          <w:sz w:val="22"/>
          <w:szCs w:val="22"/>
        </w:rPr>
        <w:t>Khokhara</w:t>
      </w:r>
      <w:proofErr w:type="spellEnd"/>
      <w:r w:rsidRPr="00A032A2">
        <w:rPr>
          <w:sz w:val="22"/>
          <w:szCs w:val="22"/>
        </w:rPr>
        <w:t xml:space="preserve"> area </w:t>
      </w:r>
      <w:r w:rsidRPr="00A032A2">
        <w:rPr>
          <w:rFonts w:eastAsiaTheme="minorHAnsi"/>
          <w:bCs/>
          <w:color w:val="000000" w:themeColor="text1"/>
          <w:sz w:val="22"/>
          <w:szCs w:val="22"/>
          <w:lang w:val="en-IN"/>
        </w:rPr>
        <w:t xml:space="preserve">were willing to undergo the treatment if needed. </w:t>
      </w:r>
    </w:p>
    <w:p w14:paraId="3EA11F6B" w14:textId="34373E66" w:rsidR="00A032A2" w:rsidRPr="0051432A" w:rsidRDefault="00A032A2" w:rsidP="00A032A2">
      <w:pPr>
        <w:pStyle w:val="Default"/>
        <w:numPr>
          <w:ilvl w:val="0"/>
          <w:numId w:val="1"/>
        </w:numPr>
        <w:spacing w:before="240" w:after="240" w:line="360" w:lineRule="auto"/>
        <w:jc w:val="both"/>
        <w:rPr>
          <w:rFonts w:eastAsiaTheme="minorHAnsi"/>
          <w:bCs/>
          <w:color w:val="000000" w:themeColor="text1"/>
          <w:sz w:val="22"/>
          <w:szCs w:val="22"/>
          <w:lang w:val="en-IN"/>
        </w:rPr>
      </w:pPr>
      <w:r w:rsidRPr="00A032A2">
        <w:rPr>
          <w:rFonts w:eastAsiaTheme="minorHAnsi"/>
          <w:b/>
          <w:color w:val="000000" w:themeColor="text1"/>
          <w:lang w:val="en-IN"/>
        </w:rPr>
        <w:t>Conclusion:</w:t>
      </w:r>
      <w:r w:rsidRPr="00A032A2">
        <w:rPr>
          <w:rFonts w:eastAsiaTheme="minorHAnsi"/>
          <w:bCs/>
          <w:color w:val="000000" w:themeColor="text1"/>
          <w:lang w:val="en-IN"/>
        </w:rPr>
        <w:t xml:space="preserve"> </w:t>
      </w:r>
      <w:r w:rsidRPr="00A032A2">
        <w:rPr>
          <w:rFonts w:eastAsiaTheme="minorHAnsi"/>
          <w:bCs/>
          <w:color w:val="000000" w:themeColor="text1"/>
          <w:sz w:val="22"/>
          <w:szCs w:val="22"/>
          <w:lang w:val="en-IN"/>
        </w:rPr>
        <w:t>The survey concluded that an acceptable number of patients had heard of dental implants as a treatment option for replacing missing teeth, with dentists being the main source of information.</w:t>
      </w:r>
    </w:p>
    <w:p w14:paraId="05B63C86" w14:textId="55BFFD61" w:rsidR="00A032A2" w:rsidRPr="00A032A2" w:rsidRDefault="00A032A2">
      <w:pPr>
        <w:rPr>
          <w:b/>
          <w:bCs/>
          <w:sz w:val="28"/>
          <w:szCs w:val="28"/>
        </w:rPr>
      </w:pPr>
    </w:p>
    <w:sectPr w:rsidR="00A032A2" w:rsidRPr="00A032A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12254" w14:textId="77777777" w:rsidR="009A3BFE" w:rsidRDefault="009A3BFE" w:rsidP="003763FC">
      <w:pPr>
        <w:spacing w:after="0" w:line="240" w:lineRule="auto"/>
      </w:pPr>
      <w:r>
        <w:separator/>
      </w:r>
    </w:p>
  </w:endnote>
  <w:endnote w:type="continuationSeparator" w:id="0">
    <w:p w14:paraId="55C06E02" w14:textId="77777777" w:rsidR="009A3BFE" w:rsidRDefault="009A3BFE" w:rsidP="0037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FFB1C" w14:textId="77777777" w:rsidR="009A3BFE" w:rsidRDefault="009A3BFE" w:rsidP="003763FC">
      <w:pPr>
        <w:spacing w:after="0" w:line="240" w:lineRule="auto"/>
      </w:pPr>
      <w:r>
        <w:separator/>
      </w:r>
    </w:p>
  </w:footnote>
  <w:footnote w:type="continuationSeparator" w:id="0">
    <w:p w14:paraId="60B8C347" w14:textId="77777777" w:rsidR="009A3BFE" w:rsidRDefault="009A3BFE" w:rsidP="00376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B1A8F" w14:textId="4AEE5E60" w:rsidR="003763FC" w:rsidRDefault="003763FC">
    <w:pPr>
      <w:pStyle w:val="Header"/>
    </w:pPr>
  </w:p>
  <w:p w14:paraId="35A76BEE" w14:textId="63106516" w:rsidR="003763FC" w:rsidRPr="003763FC" w:rsidRDefault="003763FC" w:rsidP="003763FC">
    <w:pPr>
      <w:pStyle w:val="Header"/>
      <w:jc w:val="both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                </w:t>
    </w:r>
    <w:r w:rsidRPr="003763FC">
      <w:rPr>
        <w:b/>
        <w:bCs/>
        <w:sz w:val="32"/>
        <w:szCs w:val="32"/>
      </w:rPr>
      <w:t>ABSTRACT FOR PAPER PRESENTATION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51704B"/>
    <w:multiLevelType w:val="hybridMultilevel"/>
    <w:tmpl w:val="90CA2D18"/>
    <w:lvl w:ilvl="0" w:tplc="360CF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B0E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029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829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C67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821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62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BCE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B29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A2"/>
    <w:rsid w:val="003763FC"/>
    <w:rsid w:val="00463841"/>
    <w:rsid w:val="004B5F04"/>
    <w:rsid w:val="006C1875"/>
    <w:rsid w:val="009A3BFE"/>
    <w:rsid w:val="00A032A2"/>
    <w:rsid w:val="00BC6BA6"/>
    <w:rsid w:val="00C9546C"/>
    <w:rsid w:val="00CF4DA4"/>
    <w:rsid w:val="00F5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EA7E3"/>
  <w15:chartTrackingRefBased/>
  <w15:docId w15:val="{4D3D83FA-4B1D-4715-835D-C10543FB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A032A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76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3FC"/>
  </w:style>
  <w:style w:type="paragraph" w:styleId="Footer">
    <w:name w:val="footer"/>
    <w:basedOn w:val="Normal"/>
    <w:link w:val="FooterChar"/>
    <w:uiPriority w:val="99"/>
    <w:unhideWhenUsed/>
    <w:rsid w:val="00376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3FC"/>
  </w:style>
  <w:style w:type="character" w:styleId="Hyperlink">
    <w:name w:val="Hyperlink"/>
    <w:basedOn w:val="DefaultParagraphFont"/>
    <w:uiPriority w:val="99"/>
    <w:unhideWhenUsed/>
    <w:rsid w:val="003763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Joshi</dc:creator>
  <cp:keywords/>
  <dc:description/>
  <cp:lastModifiedBy>Nancy Joshi</cp:lastModifiedBy>
  <cp:revision>11</cp:revision>
  <dcterms:created xsi:type="dcterms:W3CDTF">2020-02-04T13:58:00Z</dcterms:created>
  <dcterms:modified xsi:type="dcterms:W3CDTF">2021-01-05T11:06:00Z</dcterms:modified>
</cp:coreProperties>
</file>