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C70EE" w:rsidRDefault="00E179BC">
      <w:r w:rsidRPr="00E179BC">
        <w:rPr>
          <w:rFonts w:ascii="Times New Roman" w:hAnsi="Times New Roman" w:cs="Times New Roman"/>
          <w:b/>
          <w:sz w:val="24"/>
          <w:szCs w:val="24"/>
        </w:rPr>
        <w:t>ABSTRACT</w:t>
      </w:r>
      <w:r>
        <w:t xml:space="preserve"> –</w:t>
      </w:r>
    </w:p>
    <w:p w:rsidR="00E179BC" w:rsidRPr="00FD638A" w:rsidRDefault="00FD638A">
      <w:pPr>
        <w:rPr>
          <w:rFonts w:ascii="Times New Roman" w:hAnsi="Times New Roman" w:cs="Times New Roman"/>
          <w:b/>
          <w:sz w:val="24"/>
        </w:rPr>
      </w:pPr>
      <w:proofErr w:type="gramStart"/>
      <w:r w:rsidRPr="00FD638A">
        <w:rPr>
          <w:rFonts w:ascii="Times New Roman" w:hAnsi="Times New Roman" w:cs="Times New Roman"/>
          <w:b/>
          <w:sz w:val="24"/>
        </w:rPr>
        <w:t>INTRODUCTION</w:t>
      </w:r>
      <w:r>
        <w:rPr>
          <w:rFonts w:ascii="Times New Roman" w:hAnsi="Times New Roman" w:cs="Times New Roman"/>
          <w:b/>
          <w:sz w:val="24"/>
        </w:rPr>
        <w:t xml:space="preserve"> :</w:t>
      </w:r>
      <w:proofErr w:type="gramEnd"/>
    </w:p>
    <w:p w:rsidR="00FD638A" w:rsidRDefault="00936D57" w:rsidP="00E179BC">
      <w:pPr>
        <w:spacing w:line="360" w:lineRule="auto"/>
        <w:jc w:val="both"/>
        <w:rPr>
          <w:rFonts w:ascii="Times New Roman" w:hAnsi="Times New Roman" w:cs="Times New Roman"/>
          <w:color w:val="333333"/>
          <w:sz w:val="24"/>
          <w:szCs w:val="24"/>
          <w:shd w:val="clear" w:color="auto" w:fill="FFFFFF"/>
        </w:rPr>
      </w:pPr>
      <w:r w:rsidRPr="0046091F">
        <w:rPr>
          <w:rFonts w:ascii="Times New Roman" w:hAnsi="Times New Roman" w:cs="Times New Roman"/>
          <w:color w:val="333333"/>
          <w:sz w:val="24"/>
          <w:szCs w:val="24"/>
          <w:shd w:val="clear" w:color="auto" w:fill="FFFFFF"/>
        </w:rPr>
        <w:t xml:space="preserve">The use of the first </w:t>
      </w:r>
      <w:proofErr w:type="spellStart"/>
      <w:r w:rsidRPr="0046091F">
        <w:rPr>
          <w:rFonts w:ascii="Times New Roman" w:hAnsi="Times New Roman" w:cs="Times New Roman"/>
          <w:color w:val="333333"/>
          <w:sz w:val="24"/>
          <w:szCs w:val="24"/>
          <w:shd w:val="clear" w:color="auto" w:fill="FFFFFF"/>
        </w:rPr>
        <w:t>osseointegrated</w:t>
      </w:r>
      <w:proofErr w:type="spellEnd"/>
      <w:r w:rsidRPr="0046091F">
        <w:rPr>
          <w:rFonts w:ascii="Times New Roman" w:hAnsi="Times New Roman" w:cs="Times New Roman"/>
          <w:color w:val="333333"/>
          <w:sz w:val="24"/>
          <w:szCs w:val="24"/>
          <w:shd w:val="clear" w:color="auto" w:fill="FFFFFF"/>
        </w:rPr>
        <w:t xml:space="preserve"> implants to replace missing dental elements, almost 50 years ago, represented a huge evolution in dental rehabilitation techniques </w:t>
      </w:r>
      <w:r w:rsidR="008B6EC9" w:rsidRPr="0046091F">
        <w:rPr>
          <w:rFonts w:ascii="Times New Roman" w:hAnsi="Times New Roman" w:cs="Times New Roman"/>
          <w:color w:val="333333"/>
          <w:sz w:val="24"/>
          <w:szCs w:val="24"/>
          <w:shd w:val="clear" w:color="auto" w:fill="FFFFFF"/>
        </w:rPr>
        <w:t>.</w:t>
      </w:r>
      <w:r w:rsidRPr="0046091F">
        <w:rPr>
          <w:rFonts w:ascii="Times New Roman" w:hAnsi="Times New Roman" w:cs="Times New Roman"/>
          <w:color w:val="333333"/>
          <w:sz w:val="24"/>
          <w:szCs w:val="24"/>
          <w:shd w:val="clear" w:color="auto" w:fill="FFFFFF"/>
        </w:rPr>
        <w:t xml:space="preserve">Over the years, many solutions have been proposed in order to improve the clinical performance of dental </w:t>
      </w:r>
      <w:proofErr w:type="spellStart"/>
      <w:r w:rsidRPr="0046091F">
        <w:rPr>
          <w:rFonts w:ascii="Times New Roman" w:hAnsi="Times New Roman" w:cs="Times New Roman"/>
          <w:color w:val="333333"/>
          <w:sz w:val="24"/>
          <w:szCs w:val="24"/>
          <w:shd w:val="clear" w:color="auto" w:fill="FFFFFF"/>
        </w:rPr>
        <w:t>implants</w:t>
      </w:r>
      <w:r w:rsidR="0046091F">
        <w:rPr>
          <w:rFonts w:ascii="Times New Roman" w:hAnsi="Times New Roman" w:cs="Times New Roman"/>
          <w:color w:val="333333"/>
          <w:sz w:val="24"/>
          <w:szCs w:val="24"/>
          <w:shd w:val="clear" w:color="auto" w:fill="FFFFFF"/>
        </w:rPr>
        <w:t>.</w:t>
      </w:r>
      <w:r w:rsidR="008B6EC9" w:rsidRPr="0046091F">
        <w:rPr>
          <w:rFonts w:ascii="Times New Roman" w:hAnsi="Times New Roman" w:cs="Times New Roman"/>
          <w:color w:val="333333"/>
          <w:sz w:val="24"/>
          <w:szCs w:val="24"/>
          <w:shd w:val="clear" w:color="auto" w:fill="FFFFFF"/>
        </w:rPr>
        <w:t>T</w:t>
      </w:r>
      <w:r w:rsidRPr="0046091F">
        <w:rPr>
          <w:rFonts w:ascii="Times New Roman" w:hAnsi="Times New Roman" w:cs="Times New Roman"/>
          <w:color w:val="333333"/>
          <w:sz w:val="24"/>
          <w:szCs w:val="24"/>
          <w:shd w:val="clear" w:color="auto" w:fill="FFFFFF"/>
        </w:rPr>
        <w:t>he</w:t>
      </w:r>
      <w:proofErr w:type="spellEnd"/>
      <w:r w:rsidRPr="0046091F">
        <w:rPr>
          <w:rFonts w:ascii="Times New Roman" w:hAnsi="Times New Roman" w:cs="Times New Roman"/>
          <w:color w:val="333333"/>
          <w:sz w:val="24"/>
          <w:szCs w:val="24"/>
          <w:shd w:val="clear" w:color="auto" w:fill="FFFFFF"/>
        </w:rPr>
        <w:t xml:space="preserve"> current trend in implant surgery is to further improve these clinical procedures by reducing total rehabilitation duration using, at the same time, less invasive surgical techniques. Guided implant protocols could help clinicians to simplify their procedures starting from the diagnostic phase up to the realization of the final prosthetic restoratio</w:t>
      </w:r>
      <w:r w:rsidR="008B6EC9" w:rsidRPr="0046091F">
        <w:rPr>
          <w:rFonts w:ascii="Times New Roman" w:hAnsi="Times New Roman" w:cs="Times New Roman"/>
          <w:color w:val="333333"/>
          <w:sz w:val="24"/>
          <w:szCs w:val="24"/>
          <w:shd w:val="clear" w:color="auto" w:fill="FFFFFF"/>
        </w:rPr>
        <w:t>n.</w:t>
      </w:r>
    </w:p>
    <w:p w:rsidR="00FD638A" w:rsidRPr="00FD638A" w:rsidRDefault="00FD638A" w:rsidP="00E179BC">
      <w:pPr>
        <w:spacing w:line="360" w:lineRule="auto"/>
        <w:jc w:val="both"/>
        <w:rPr>
          <w:rFonts w:ascii="Times New Roman" w:hAnsi="Times New Roman" w:cs="Times New Roman"/>
          <w:b/>
          <w:sz w:val="24"/>
          <w:szCs w:val="24"/>
          <w:shd w:val="clear" w:color="auto" w:fill="FFFFFF"/>
        </w:rPr>
      </w:pPr>
      <w:proofErr w:type="gramStart"/>
      <w:r w:rsidRPr="00FD638A">
        <w:rPr>
          <w:rFonts w:ascii="Times New Roman" w:hAnsi="Times New Roman" w:cs="Times New Roman"/>
          <w:b/>
          <w:sz w:val="24"/>
          <w:szCs w:val="24"/>
          <w:shd w:val="clear" w:color="auto" w:fill="FFFFFF"/>
        </w:rPr>
        <w:t>AIM</w:t>
      </w:r>
      <w:r>
        <w:rPr>
          <w:rFonts w:ascii="Times New Roman" w:hAnsi="Times New Roman" w:cs="Times New Roman"/>
          <w:b/>
          <w:sz w:val="24"/>
          <w:szCs w:val="24"/>
          <w:shd w:val="clear" w:color="auto" w:fill="FFFFFF"/>
        </w:rPr>
        <w:t xml:space="preserve"> :</w:t>
      </w:r>
      <w:proofErr w:type="gramEnd"/>
    </w:p>
    <w:p w:rsidR="00936D57" w:rsidRDefault="008B6EC9" w:rsidP="00E179BC">
      <w:pPr>
        <w:spacing w:line="360" w:lineRule="auto"/>
        <w:jc w:val="both"/>
        <w:rPr>
          <w:rFonts w:ascii="Times New Roman" w:hAnsi="Times New Roman" w:cs="Times New Roman"/>
          <w:color w:val="000000"/>
          <w:sz w:val="24"/>
          <w:szCs w:val="24"/>
          <w:shd w:val="clear" w:color="auto" w:fill="FFFFFF"/>
        </w:rPr>
      </w:pPr>
      <w:r w:rsidRPr="0046091F">
        <w:rPr>
          <w:rFonts w:ascii="Times New Roman" w:hAnsi="Times New Roman" w:cs="Times New Roman"/>
          <w:color w:val="333333"/>
          <w:sz w:val="24"/>
          <w:szCs w:val="24"/>
          <w:shd w:val="clear" w:color="auto" w:fill="FFFFFF"/>
        </w:rPr>
        <w:t>The aim of this case report is to</w:t>
      </w:r>
      <w:r w:rsidRPr="008B6EC9">
        <w:rPr>
          <w:rFonts w:ascii="Times New Roman" w:hAnsi="Times New Roman" w:cs="Times New Roman"/>
          <w:b/>
          <w:color w:val="333333"/>
          <w:sz w:val="24"/>
          <w:szCs w:val="24"/>
          <w:shd w:val="clear" w:color="auto" w:fill="FFFFFF"/>
        </w:rPr>
        <w:t xml:space="preserve"> </w:t>
      </w:r>
      <w:r w:rsidR="00EF408B">
        <w:rPr>
          <w:rFonts w:ascii="Times New Roman" w:hAnsi="Times New Roman" w:cs="Times New Roman"/>
          <w:color w:val="000000"/>
          <w:sz w:val="24"/>
          <w:szCs w:val="24"/>
          <w:shd w:val="clear" w:color="auto" w:fill="FFFFFF"/>
        </w:rPr>
        <w:t xml:space="preserve">reflect </w:t>
      </w:r>
      <w:r w:rsidRPr="008B6EC9">
        <w:rPr>
          <w:rFonts w:ascii="Times New Roman" w:hAnsi="Times New Roman" w:cs="Times New Roman"/>
          <w:color w:val="000000"/>
          <w:sz w:val="24"/>
          <w:szCs w:val="24"/>
          <w:shd w:val="clear" w:color="auto" w:fill="FFFFFF"/>
        </w:rPr>
        <w:t>the fact that computer-guided approach is considered to offer more predictable, safer, and faster implant placement with the predetermined final prosthetic outfit.</w:t>
      </w:r>
    </w:p>
    <w:p w:rsidR="000F2143" w:rsidRDefault="00F52AC3" w:rsidP="00E179BC">
      <w:pPr>
        <w:spacing w:line="360" w:lineRule="auto"/>
        <w:jc w:val="both"/>
        <w:rPr>
          <w:rFonts w:ascii="Times New Roman" w:hAnsi="Times New Roman" w:cs="Times New Roman"/>
          <w:b/>
          <w:color w:val="000000"/>
          <w:sz w:val="24"/>
          <w:szCs w:val="24"/>
          <w:shd w:val="clear" w:color="auto" w:fill="FFFFFF"/>
        </w:rPr>
      </w:pPr>
      <w:r w:rsidRPr="00F52AC3">
        <w:rPr>
          <w:rFonts w:ascii="Times New Roman" w:hAnsi="Times New Roman" w:cs="Times New Roman"/>
          <w:b/>
          <w:color w:val="000000"/>
          <w:sz w:val="24"/>
          <w:szCs w:val="24"/>
          <w:shd w:val="clear" w:color="auto" w:fill="FFFFFF"/>
        </w:rPr>
        <w:t>MATERIALS AND METHODS:</w:t>
      </w:r>
    </w:p>
    <w:p w:rsidR="00EF408B" w:rsidRDefault="00EF408B" w:rsidP="00E179BC">
      <w:pPr>
        <w:spacing w:line="360" w:lineRule="auto"/>
        <w:jc w:val="both"/>
        <w:rPr>
          <w:rFonts w:ascii="Times New Roman" w:hAnsi="Times New Roman" w:cs="Times New Roman"/>
          <w:b/>
          <w:color w:val="000000"/>
          <w:sz w:val="24"/>
          <w:szCs w:val="24"/>
          <w:shd w:val="clear" w:color="auto" w:fill="FFFFFF"/>
        </w:rPr>
      </w:pPr>
      <w:bookmarkStart w:id="0" w:name="_GoBack"/>
      <w:bookmarkEnd w:id="0"/>
    </w:p>
    <w:p w:rsidR="00F52AC3" w:rsidRPr="00F52AC3" w:rsidRDefault="00F52AC3" w:rsidP="00E179BC">
      <w:pPr>
        <w:spacing w:line="360" w:lineRule="auto"/>
        <w:jc w:val="both"/>
        <w:rPr>
          <w:rFonts w:ascii="Times New Roman" w:hAnsi="Times New Roman" w:cs="Times New Roman"/>
          <w:b/>
          <w:color w:val="333333"/>
          <w:sz w:val="24"/>
          <w:szCs w:val="24"/>
          <w:shd w:val="clear" w:color="auto" w:fill="FFFFFF"/>
        </w:rPr>
      </w:pPr>
    </w:p>
    <w:p w:rsidR="008B6EC9" w:rsidRDefault="008B6EC9" w:rsidP="00E179BC">
      <w:pPr>
        <w:spacing w:line="360" w:lineRule="auto"/>
        <w:rPr>
          <w:rFonts w:ascii="Times New Roman" w:hAnsi="Times New Roman" w:cs="Times New Roman"/>
          <w:color w:val="000000"/>
          <w:sz w:val="24"/>
          <w:szCs w:val="24"/>
          <w:shd w:val="clear" w:color="auto" w:fill="FFFFFF"/>
        </w:rPr>
      </w:pPr>
    </w:p>
    <w:p w:rsidR="008B6EC9" w:rsidRPr="008B6EC9" w:rsidRDefault="008B6EC9">
      <w:pPr>
        <w:rPr>
          <w:rFonts w:ascii="Times New Roman" w:hAnsi="Times New Roman" w:cs="Times New Roman"/>
          <w:sz w:val="24"/>
          <w:szCs w:val="24"/>
        </w:rPr>
      </w:pPr>
    </w:p>
    <w:sectPr w:rsidR="008B6EC9" w:rsidRPr="008B6EC9">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6D57"/>
    <w:rsid w:val="00097C67"/>
    <w:rsid w:val="000F2143"/>
    <w:rsid w:val="0046091F"/>
    <w:rsid w:val="008B6EC9"/>
    <w:rsid w:val="00936D57"/>
    <w:rsid w:val="00AB27FF"/>
    <w:rsid w:val="00E179BC"/>
    <w:rsid w:val="00EC70EE"/>
    <w:rsid w:val="00EF408B"/>
    <w:rsid w:val="00F52AC3"/>
    <w:rsid w:val="00F7495E"/>
    <w:rsid w:val="00FD638A"/>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167A5B2-F76E-4CF1-8AA9-081B48F908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936D57"/>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131</TotalTime>
  <Pages>1</Pages>
  <Words>135</Words>
  <Characters>770</Characters>
  <Application>Microsoft Office Word</Application>
  <DocSecurity>0</DocSecurity>
  <Lines>6</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8</cp:revision>
  <dcterms:created xsi:type="dcterms:W3CDTF">2021-01-02T03:59:00Z</dcterms:created>
  <dcterms:modified xsi:type="dcterms:W3CDTF">2021-01-02T06:10:00Z</dcterms:modified>
</cp:coreProperties>
</file>